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7" w:type="dxa"/>
        <w:tblLayout w:type="fixed"/>
        <w:tblLook w:val="04A0" w:firstRow="1" w:lastRow="0" w:firstColumn="1" w:lastColumn="0" w:noHBand="0" w:noVBand="1"/>
      </w:tblPr>
      <w:tblGrid>
        <w:gridCol w:w="3877"/>
        <w:gridCol w:w="3879"/>
        <w:gridCol w:w="3879"/>
        <w:gridCol w:w="3932"/>
      </w:tblGrid>
      <w:tr w:rsidR="00A00C42" w14:paraId="59814DE4" w14:textId="77777777" w:rsidTr="00B94F53">
        <w:trPr>
          <w:trHeight w:val="2335"/>
        </w:trPr>
        <w:tc>
          <w:tcPr>
            <w:tcW w:w="3877" w:type="dxa"/>
            <w:shd w:val="clear" w:color="auto" w:fill="CCECFF"/>
          </w:tcPr>
          <w:p w14:paraId="4D0B2704" w14:textId="77777777" w:rsidR="00FB5C80" w:rsidRPr="00505BF8" w:rsidRDefault="00FB5C80" w:rsidP="00FB5C80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4AB08" wp14:editId="42821EEF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24" cy="2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Maths </w:t>
            </w:r>
          </w:p>
          <w:p w14:paraId="5A11DB30" w14:textId="77777777" w:rsidR="00B17490" w:rsidRPr="0072202D" w:rsidRDefault="00B17490" w:rsidP="00B17490">
            <w:p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 xml:space="preserve">Place Value </w:t>
            </w:r>
          </w:p>
          <w:p w14:paraId="7A1298B3" w14:textId="77777777" w:rsidR="00B17490" w:rsidRPr="0072202D" w:rsidRDefault="00B17490" w:rsidP="00B174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>Counting</w:t>
            </w:r>
          </w:p>
          <w:p w14:paraId="36790A2E" w14:textId="77777777" w:rsidR="00B17490" w:rsidRPr="0072202D" w:rsidRDefault="00B17490" w:rsidP="00B174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>Number recognition</w:t>
            </w:r>
          </w:p>
          <w:p w14:paraId="5C8869FD" w14:textId="77777777" w:rsidR="00B17490" w:rsidRPr="0072202D" w:rsidRDefault="00B17490" w:rsidP="00B174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 xml:space="preserve">Number formation </w:t>
            </w:r>
          </w:p>
          <w:p w14:paraId="78570299" w14:textId="20C4F56A" w:rsidR="00B17490" w:rsidRDefault="00B17490" w:rsidP="00B17490">
            <w:pPr>
              <w:rPr>
                <w:rFonts w:ascii="Comic Sans MS" w:hAnsi="Comic Sans MS"/>
              </w:rPr>
            </w:pPr>
            <w:r w:rsidRPr="0072202D">
              <w:rPr>
                <w:rFonts w:ascii="Comic Sans MS" w:hAnsi="Comic Sans MS"/>
              </w:rPr>
              <w:t>Addition</w:t>
            </w:r>
            <w:r>
              <w:rPr>
                <w:rFonts w:ascii="Comic Sans MS" w:hAnsi="Comic Sans MS"/>
              </w:rPr>
              <w:t xml:space="preserve"> </w:t>
            </w:r>
          </w:p>
          <w:p w14:paraId="3F07B481" w14:textId="029240DB" w:rsidR="002B76B1" w:rsidRPr="0072202D" w:rsidRDefault="002B76B1" w:rsidP="00B17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</w:t>
            </w:r>
          </w:p>
          <w:p w14:paraId="479A9C05" w14:textId="77777777" w:rsidR="00DF3CB0" w:rsidRDefault="002B76B1" w:rsidP="002B76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Money </w:t>
            </w:r>
          </w:p>
          <w:p w14:paraId="3998B94E" w14:textId="1B751ABF" w:rsidR="002B76B1" w:rsidRPr="002B76B1" w:rsidRDefault="002B76B1" w:rsidP="002B76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Recognising different coins</w:t>
            </w:r>
          </w:p>
        </w:tc>
        <w:tc>
          <w:tcPr>
            <w:tcW w:w="3879" w:type="dxa"/>
            <w:shd w:val="clear" w:color="auto" w:fill="FFFFCC"/>
          </w:tcPr>
          <w:p w14:paraId="3309B7AF" w14:textId="6DF417B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806B5" wp14:editId="718FE05C">
                  <wp:extent cx="251482" cy="2667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2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5C80">
              <w:rPr>
                <w:b/>
                <w:u w:val="single"/>
              </w:rPr>
              <w:t>English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6B123B1C" w14:textId="283AAFC0" w:rsidR="00DF3CB0" w:rsidRDefault="002B76B1" w:rsidP="002B76B1">
            <w:r>
              <w:t xml:space="preserve">Traditional tales </w:t>
            </w:r>
          </w:p>
          <w:p w14:paraId="6E75173D" w14:textId="630CFE61" w:rsidR="002B76B1" w:rsidRDefault="002B76B1" w:rsidP="002B76B1">
            <w:pPr>
              <w:pStyle w:val="ListParagraph"/>
              <w:numPr>
                <w:ilvl w:val="0"/>
                <w:numId w:val="12"/>
              </w:numPr>
            </w:pPr>
            <w:r>
              <w:t>Features of traditional tales</w:t>
            </w:r>
          </w:p>
          <w:p w14:paraId="0487B778" w14:textId="4DFDE49D" w:rsidR="002B76B1" w:rsidRDefault="002B76B1" w:rsidP="002B76B1">
            <w:pPr>
              <w:pStyle w:val="ListParagraph"/>
              <w:numPr>
                <w:ilvl w:val="0"/>
                <w:numId w:val="12"/>
              </w:numPr>
            </w:pPr>
            <w:r>
              <w:t>Characters</w:t>
            </w:r>
          </w:p>
          <w:p w14:paraId="20382D75" w14:textId="365AFE70" w:rsidR="002B76B1" w:rsidRDefault="002B76B1" w:rsidP="002B76B1">
            <w:pPr>
              <w:pStyle w:val="ListParagraph"/>
              <w:numPr>
                <w:ilvl w:val="0"/>
                <w:numId w:val="12"/>
              </w:numPr>
            </w:pPr>
            <w:r>
              <w:t xml:space="preserve">Role play </w:t>
            </w:r>
          </w:p>
          <w:p w14:paraId="5BDFD2DF" w14:textId="4F1AA065" w:rsidR="002B76B1" w:rsidRDefault="002B76B1" w:rsidP="002B76B1">
            <w:pPr>
              <w:pStyle w:val="ListParagraph"/>
              <w:numPr>
                <w:ilvl w:val="0"/>
                <w:numId w:val="12"/>
              </w:numPr>
            </w:pPr>
            <w:r>
              <w:t>Alternative endings to traditional tales</w:t>
            </w:r>
          </w:p>
          <w:p w14:paraId="2FEF2B58" w14:textId="0F9715B4" w:rsidR="002B76B1" w:rsidRDefault="002B76B1" w:rsidP="002B76B1">
            <w:r>
              <w:t xml:space="preserve">Instructions – making gingerbread men </w:t>
            </w:r>
          </w:p>
          <w:p w14:paraId="3228524A" w14:textId="235CB365" w:rsidR="002B76B1" w:rsidRDefault="002B76B1" w:rsidP="002B76B1"/>
          <w:p w14:paraId="2D613432" w14:textId="34896C80" w:rsidR="00DF3CB0" w:rsidRDefault="00DF3CB0" w:rsidP="00DF3CB0"/>
        </w:tc>
        <w:tc>
          <w:tcPr>
            <w:tcW w:w="3879" w:type="dxa"/>
            <w:shd w:val="clear" w:color="auto" w:fill="FFCCCC"/>
          </w:tcPr>
          <w:p w14:paraId="051C32CA" w14:textId="41D631C2" w:rsidR="00A00C42" w:rsidRPr="00505BF8" w:rsidRDefault="004D2A91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AE02B" wp14:editId="19D6203C">
                  <wp:extent cx="247650" cy="2751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" cy="27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Science</w:t>
            </w:r>
            <w:r w:rsidR="00D141E3" w:rsidRPr="00505BF8">
              <w:rPr>
                <w:b/>
                <w:u w:val="single"/>
              </w:rPr>
              <w:t xml:space="preserve">: </w:t>
            </w:r>
          </w:p>
          <w:p w14:paraId="568F52F5" w14:textId="77777777" w:rsidR="00300D6D" w:rsidRDefault="002B76B1" w:rsidP="002B76B1">
            <w:r>
              <w:t>Potions</w:t>
            </w:r>
          </w:p>
          <w:p w14:paraId="7EE7A336" w14:textId="77777777" w:rsidR="002B76B1" w:rsidRDefault="002B76B1" w:rsidP="002B76B1">
            <w:pPr>
              <w:pStyle w:val="ListParagraph"/>
              <w:numPr>
                <w:ilvl w:val="0"/>
                <w:numId w:val="13"/>
              </w:numPr>
            </w:pPr>
            <w:r>
              <w:t xml:space="preserve">Making observations </w:t>
            </w:r>
          </w:p>
          <w:p w14:paraId="54DDFD9D" w14:textId="77777777" w:rsidR="002B76B1" w:rsidRDefault="002B76B1" w:rsidP="002B76B1">
            <w:pPr>
              <w:pStyle w:val="ListParagraph"/>
              <w:numPr>
                <w:ilvl w:val="0"/>
                <w:numId w:val="13"/>
              </w:numPr>
            </w:pPr>
            <w:r>
              <w:t>Recording results from an investigation</w:t>
            </w:r>
          </w:p>
          <w:p w14:paraId="16D20860" w14:textId="77777777" w:rsidR="002B76B1" w:rsidRDefault="002B76B1" w:rsidP="002B76B1">
            <w:pPr>
              <w:pStyle w:val="ListParagraph"/>
              <w:numPr>
                <w:ilvl w:val="0"/>
                <w:numId w:val="13"/>
              </w:numPr>
            </w:pPr>
            <w:r>
              <w:t xml:space="preserve">Dissolving </w:t>
            </w:r>
          </w:p>
          <w:p w14:paraId="4C1E3D98" w14:textId="3ADD008A" w:rsidR="002B76B1" w:rsidRDefault="002B76B1" w:rsidP="002B76B1">
            <w:pPr>
              <w:pStyle w:val="ListParagraph"/>
              <w:numPr>
                <w:ilvl w:val="0"/>
                <w:numId w:val="13"/>
              </w:numPr>
            </w:pPr>
            <w:r>
              <w:t>Separating mixtures</w:t>
            </w:r>
          </w:p>
        </w:tc>
        <w:tc>
          <w:tcPr>
            <w:tcW w:w="3932" w:type="dxa"/>
            <w:shd w:val="clear" w:color="auto" w:fill="E3C7E3"/>
          </w:tcPr>
          <w:p w14:paraId="3F2DD6A5" w14:textId="27E9F12F" w:rsidR="00A00C42" w:rsidRPr="00505BF8" w:rsidRDefault="00B91128">
            <w:pPr>
              <w:rPr>
                <w:b/>
                <w:u w:val="single"/>
              </w:rPr>
            </w:pPr>
            <w:r w:rsidRPr="00B91128">
              <w:rPr>
                <w:b/>
                <w:noProof/>
                <w:lang w:eastAsia="en-GB"/>
              </w:rPr>
              <w:drawing>
                <wp:inline distT="0" distB="0" distL="0" distR="0" wp14:anchorId="54D66FBD" wp14:editId="4189936E">
                  <wp:extent cx="304762" cy="3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7CFE"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Topic</w:t>
            </w:r>
          </w:p>
          <w:p w14:paraId="168957F0" w14:textId="2EF5FB87" w:rsidR="00C64A86" w:rsidRDefault="002B76B1" w:rsidP="002B76B1">
            <w:r>
              <w:t xml:space="preserve">Map Skills </w:t>
            </w:r>
          </w:p>
          <w:p w14:paraId="2DBF29A9" w14:textId="526FF21A" w:rsidR="002B76B1" w:rsidRDefault="002B76B1" w:rsidP="002B76B1">
            <w:pPr>
              <w:pStyle w:val="ListParagraph"/>
              <w:numPr>
                <w:ilvl w:val="0"/>
                <w:numId w:val="14"/>
              </w:numPr>
            </w:pPr>
            <w:r>
              <w:t>Positional language/prepositions</w:t>
            </w:r>
          </w:p>
          <w:p w14:paraId="2BA79EA5" w14:textId="6361ACE0" w:rsidR="002B76B1" w:rsidRDefault="002B76B1" w:rsidP="002B76B1">
            <w:pPr>
              <w:pStyle w:val="ListParagraph"/>
              <w:numPr>
                <w:ilvl w:val="0"/>
                <w:numId w:val="14"/>
              </w:numPr>
            </w:pPr>
            <w:r>
              <w:t>Compass directions</w:t>
            </w:r>
          </w:p>
          <w:p w14:paraId="3531FCF2" w14:textId="279647F1" w:rsidR="002B76B1" w:rsidRDefault="002B76B1" w:rsidP="002B76B1">
            <w:pPr>
              <w:pStyle w:val="ListParagraph"/>
              <w:numPr>
                <w:ilvl w:val="0"/>
                <w:numId w:val="14"/>
              </w:numPr>
            </w:pPr>
            <w:r>
              <w:t>Recognising and reading maps</w:t>
            </w:r>
          </w:p>
          <w:p w14:paraId="4B529EF3" w14:textId="120818FA" w:rsidR="002B76B1" w:rsidRDefault="002B76B1" w:rsidP="002B76B1">
            <w:pPr>
              <w:pStyle w:val="ListParagraph"/>
              <w:numPr>
                <w:ilvl w:val="0"/>
                <w:numId w:val="14"/>
              </w:numPr>
            </w:pPr>
            <w:r>
              <w:t>Following a simple map</w:t>
            </w:r>
          </w:p>
          <w:p w14:paraId="5BB2F3D4" w14:textId="59A1D2A9" w:rsidR="002B76B1" w:rsidRDefault="002B76B1" w:rsidP="002B76B1">
            <w:pPr>
              <w:pStyle w:val="ListParagraph"/>
              <w:numPr>
                <w:ilvl w:val="0"/>
                <w:numId w:val="14"/>
              </w:numPr>
            </w:pPr>
            <w:r>
              <w:t>Creating a map</w:t>
            </w:r>
          </w:p>
          <w:p w14:paraId="2AA45F72" w14:textId="77777777" w:rsidR="00FB5C80" w:rsidRDefault="00FB5C80" w:rsidP="00F036FB"/>
          <w:p w14:paraId="1B182B01" w14:textId="77777777" w:rsidR="00FB5C80" w:rsidRDefault="00FB5C80" w:rsidP="00F036FB"/>
          <w:p w14:paraId="5AD5DCB7" w14:textId="7EEE67FC" w:rsidR="00FB5C80" w:rsidRDefault="00FB5C80" w:rsidP="00F036FB"/>
        </w:tc>
      </w:tr>
      <w:tr w:rsidR="00505BF8" w14:paraId="71E3D5E7" w14:textId="77777777" w:rsidTr="00B94F53">
        <w:trPr>
          <w:trHeight w:val="2335"/>
        </w:trPr>
        <w:tc>
          <w:tcPr>
            <w:tcW w:w="3877" w:type="dxa"/>
            <w:shd w:val="clear" w:color="auto" w:fill="C3CBE7"/>
          </w:tcPr>
          <w:p w14:paraId="11256ED5" w14:textId="77777777" w:rsidR="009357D2" w:rsidRPr="00D47FD6" w:rsidRDefault="009357D2" w:rsidP="009357D2">
            <w:pPr>
              <w:rPr>
                <w:rFonts w:ascii="Comic Sans MS" w:hAnsi="Comic Sans MS"/>
                <w:b/>
                <w:u w:val="single"/>
              </w:rPr>
            </w:pPr>
            <w:r w:rsidRPr="00D47FD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17DB439" wp14:editId="4E77AC86">
                  <wp:extent cx="307498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2" cy="30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7FD6">
              <w:rPr>
                <w:rFonts w:ascii="Comic Sans MS" w:hAnsi="Comic Sans MS"/>
                <w:b/>
                <w:u w:val="single"/>
              </w:rPr>
              <w:t xml:space="preserve"> Homework</w:t>
            </w:r>
          </w:p>
          <w:p w14:paraId="6419A0EB" w14:textId="2A8044F1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Weekly reading will be set. Please spend time with your child hearing them read.</w:t>
            </w:r>
          </w:p>
          <w:p w14:paraId="509615DE" w14:textId="463F3269" w:rsidR="00505BF8" w:rsidRDefault="009357D2" w:rsidP="009357D2">
            <w:pPr>
              <w:rPr>
                <w:b/>
                <w:u w:val="single"/>
              </w:rPr>
            </w:pPr>
            <w:r w:rsidRPr="00D47FD6">
              <w:rPr>
                <w:rFonts w:ascii="Comic Sans MS" w:hAnsi="Comic Sans MS"/>
              </w:rPr>
              <w:t>Homework will be set as appropriate.</w:t>
            </w:r>
          </w:p>
          <w:p w14:paraId="28D1D106" w14:textId="4892E89B" w:rsidR="00505BF8" w:rsidRDefault="00505BF8" w:rsidP="00BA5CB2"/>
        </w:tc>
        <w:tc>
          <w:tcPr>
            <w:tcW w:w="7758" w:type="dxa"/>
            <w:gridSpan w:val="2"/>
          </w:tcPr>
          <w:p w14:paraId="144C91D3" w14:textId="77777777" w:rsidR="00505BF8" w:rsidRPr="008233CF" w:rsidRDefault="00505BF8" w:rsidP="008233CF">
            <w:pPr>
              <w:jc w:val="center"/>
              <w:rPr>
                <w:sz w:val="22"/>
              </w:rPr>
            </w:pPr>
            <w:r w:rsidRPr="008233CF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0614F335" wp14:editId="7B1CE84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31115</wp:posOffset>
                  </wp:positionV>
                  <wp:extent cx="1052195" cy="1083945"/>
                  <wp:effectExtent l="0" t="0" r="0" b="1905"/>
                  <wp:wrapTight wrapText="bothSides">
                    <wp:wrapPolygon edited="0">
                      <wp:start x="0" y="0"/>
                      <wp:lineTo x="0" y="21258"/>
                      <wp:lineTo x="21118" y="21258"/>
                      <wp:lineTo x="211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0"/>
                          <a:stretch/>
                        </pic:blipFill>
                        <pic:spPr bwMode="auto">
                          <a:xfrm>
                            <a:off x="0" y="0"/>
                            <a:ext cx="1052195" cy="1083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2F96F" w14:textId="5F0724C5" w:rsidR="00505BF8" w:rsidRPr="008233CF" w:rsidRDefault="00B91128" w:rsidP="008233C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UKS2 Overview</w:t>
            </w:r>
          </w:p>
          <w:p w14:paraId="4CC1CB18" w14:textId="77777777" w:rsidR="00505BF8" w:rsidRPr="008233CF" w:rsidRDefault="00505BF8" w:rsidP="008233CF">
            <w:pPr>
              <w:jc w:val="center"/>
              <w:rPr>
                <w:sz w:val="28"/>
              </w:rPr>
            </w:pPr>
          </w:p>
          <w:p w14:paraId="62DF539B" w14:textId="22C8638B" w:rsidR="00505BF8" w:rsidRDefault="004111C0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Spring 2 </w:t>
            </w:r>
            <w:r w:rsidR="00821B76">
              <w:rPr>
                <w:sz w:val="28"/>
              </w:rPr>
              <w:t xml:space="preserve"> </w:t>
            </w:r>
          </w:p>
          <w:p w14:paraId="0D2DD46E" w14:textId="72AA3949" w:rsidR="00821B76" w:rsidRDefault="00821B76" w:rsidP="008233CF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Topic: </w:t>
            </w:r>
            <w:r w:rsidR="004111C0">
              <w:rPr>
                <w:sz w:val="28"/>
              </w:rPr>
              <w:t>Imagination</w:t>
            </w:r>
          </w:p>
          <w:p w14:paraId="0DE4B6BC" w14:textId="144098AD" w:rsidR="00821B76" w:rsidRPr="008233CF" w:rsidRDefault="00821B76" w:rsidP="008233C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32" w:type="dxa"/>
            <w:shd w:val="clear" w:color="auto" w:fill="C3CBE7"/>
          </w:tcPr>
          <w:p w14:paraId="76227B8C" w14:textId="72A3AF88" w:rsidR="00505BF8" w:rsidRPr="00B94F53" w:rsidRDefault="00505BF8" w:rsidP="00B94F53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B94F53">
              <w:rPr>
                <w:b/>
                <w:u w:val="single"/>
              </w:rPr>
              <w:t xml:space="preserve">Other </w:t>
            </w:r>
          </w:p>
          <w:p w14:paraId="545A63E8" w14:textId="3CA9AB43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Speech and Language</w:t>
            </w:r>
          </w:p>
          <w:p w14:paraId="5E9EFF72" w14:textId="429FAD40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Thinking Skills</w:t>
            </w:r>
          </w:p>
          <w:p w14:paraId="05AF3C4E" w14:textId="77777777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 w:rsidRPr="00B94F53">
              <w:rPr>
                <w:rFonts w:ascii="Comic Sans MS" w:hAnsi="Comic Sans MS"/>
              </w:rPr>
              <w:t>IEPs</w:t>
            </w:r>
          </w:p>
          <w:p w14:paraId="4EF17841" w14:textId="24EE0CEC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Physio Programs</w:t>
            </w:r>
          </w:p>
          <w:p w14:paraId="307ACBA9" w14:textId="69DB6E99" w:rsidR="00B94F53" w:rsidRPr="00B94F53" w:rsidRDefault="00B94F53" w:rsidP="00B94F5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94F53">
              <w:rPr>
                <w:rFonts w:ascii="Comic Sans MS" w:hAnsi="Comic Sans MS"/>
              </w:rPr>
              <w:t>OT Programs</w:t>
            </w:r>
          </w:p>
        </w:tc>
      </w:tr>
      <w:tr w:rsidR="00A00C42" w14:paraId="1C7ADAA1" w14:textId="77777777" w:rsidTr="00B94F53">
        <w:trPr>
          <w:trHeight w:val="3622"/>
        </w:trPr>
        <w:tc>
          <w:tcPr>
            <w:tcW w:w="3877" w:type="dxa"/>
            <w:shd w:val="clear" w:color="auto" w:fill="DFDFDF" w:themeFill="background2" w:themeFillShade="E6"/>
          </w:tcPr>
          <w:p w14:paraId="4C91F202" w14:textId="4DBBD525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2AC583" wp14:editId="4C54B408">
                  <wp:extent cx="228600" cy="26517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0" cy="2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Computing</w:t>
            </w:r>
          </w:p>
          <w:p w14:paraId="535C7DAC" w14:textId="009A2636" w:rsidR="004111C0" w:rsidRDefault="004111C0" w:rsidP="004111C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Following a set of instructions </w:t>
            </w:r>
          </w:p>
          <w:p w14:paraId="34B8A455" w14:textId="78430DD0" w:rsidR="004111C0" w:rsidRDefault="004111C0" w:rsidP="004111C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Programming </w:t>
            </w:r>
            <w:proofErr w:type="spellStart"/>
            <w:r>
              <w:rPr>
                <w:rFonts w:ascii="Comic Sans MS" w:hAnsi="Comic Sans MS"/>
              </w:rPr>
              <w:t>Beebots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731337F7" w14:textId="2DCA1E92" w:rsidR="004111C0" w:rsidRPr="004111C0" w:rsidRDefault="004111C0" w:rsidP="004111C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and online safety</w:t>
            </w:r>
          </w:p>
          <w:p w14:paraId="3497D66F" w14:textId="335EEB14" w:rsidR="00BA02C4" w:rsidRDefault="00BA02C4" w:rsidP="00F036FB"/>
        </w:tc>
        <w:tc>
          <w:tcPr>
            <w:tcW w:w="3879" w:type="dxa"/>
            <w:shd w:val="clear" w:color="auto" w:fill="C5E1CB"/>
          </w:tcPr>
          <w:p w14:paraId="400A2C14" w14:textId="7551F31D" w:rsidR="00A00C42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F1AE78" wp14:editId="688B777D">
                  <wp:extent cx="322385" cy="34925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03" cy="35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>Art &amp; DT</w:t>
            </w:r>
          </w:p>
          <w:p w14:paraId="1110AF5E" w14:textId="77777777" w:rsidR="00DF3CB0" w:rsidRPr="004111C0" w:rsidRDefault="004111C0" w:rsidP="00DF3CB0">
            <w:pPr>
              <w:pStyle w:val="ListParagraph"/>
              <w:numPr>
                <w:ilvl w:val="0"/>
                <w:numId w:val="7"/>
              </w:numPr>
            </w:pPr>
            <w:r>
              <w:rPr>
                <w:bCs/>
              </w:rPr>
              <w:t>Understanding what puppets are and different types</w:t>
            </w:r>
          </w:p>
          <w:p w14:paraId="12135BC1" w14:textId="77777777" w:rsidR="004111C0" w:rsidRPr="004111C0" w:rsidRDefault="004111C0" w:rsidP="00DF3CB0">
            <w:pPr>
              <w:pStyle w:val="ListParagraph"/>
              <w:numPr>
                <w:ilvl w:val="0"/>
                <w:numId w:val="7"/>
              </w:numPr>
            </w:pPr>
            <w:r>
              <w:rPr>
                <w:bCs/>
              </w:rPr>
              <w:t>Designing and making a sock puppet</w:t>
            </w:r>
          </w:p>
          <w:p w14:paraId="6DFBE0E0" w14:textId="77777777" w:rsidR="004111C0" w:rsidRPr="004111C0" w:rsidRDefault="004111C0" w:rsidP="00DF3CB0">
            <w:pPr>
              <w:pStyle w:val="ListParagraph"/>
              <w:numPr>
                <w:ilvl w:val="0"/>
                <w:numId w:val="7"/>
              </w:numPr>
            </w:pPr>
            <w:r>
              <w:rPr>
                <w:bCs/>
              </w:rPr>
              <w:t xml:space="preserve">Making a shadow puppet </w:t>
            </w:r>
          </w:p>
          <w:p w14:paraId="666D7667" w14:textId="18B77130" w:rsidR="004111C0" w:rsidRDefault="004111C0" w:rsidP="00DF3CB0">
            <w:pPr>
              <w:pStyle w:val="ListParagraph"/>
              <w:numPr>
                <w:ilvl w:val="0"/>
                <w:numId w:val="7"/>
              </w:numPr>
            </w:pPr>
            <w:r>
              <w:rPr>
                <w:bCs/>
              </w:rPr>
              <w:t>Making a moving parts puppet</w:t>
            </w:r>
          </w:p>
        </w:tc>
        <w:tc>
          <w:tcPr>
            <w:tcW w:w="3879" w:type="dxa"/>
            <w:shd w:val="clear" w:color="auto" w:fill="E5E0C9"/>
          </w:tcPr>
          <w:p w14:paraId="1064484E" w14:textId="1C422699" w:rsidR="00A00C42" w:rsidRPr="00505BF8" w:rsidRDefault="009B7CFE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B2900" wp14:editId="19FDD904">
                  <wp:extent cx="412750" cy="330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34" cy="3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BF8">
              <w:rPr>
                <w:b/>
                <w:u w:val="single"/>
              </w:rPr>
              <w:t xml:space="preserve"> </w:t>
            </w:r>
            <w:r w:rsidR="00E25C5C" w:rsidRPr="00505BF8">
              <w:rPr>
                <w:b/>
                <w:u w:val="single"/>
              </w:rPr>
              <w:t xml:space="preserve">PSHE </w:t>
            </w:r>
          </w:p>
          <w:p w14:paraId="53D93C28" w14:textId="77777777" w:rsidR="009357D2" w:rsidRPr="00D47FD6" w:rsidRDefault="00551D66" w:rsidP="009357D2">
            <w:pPr>
              <w:rPr>
                <w:rFonts w:ascii="Comic Sans MS" w:hAnsi="Comic Sans MS"/>
                <w:b/>
                <w:u w:val="single"/>
              </w:rPr>
            </w:pPr>
            <w:r>
              <w:t xml:space="preserve"> </w:t>
            </w:r>
            <w:r w:rsidR="009357D2" w:rsidRPr="00D47FD6">
              <w:rPr>
                <w:rFonts w:ascii="Comic Sans MS" w:hAnsi="Comic Sans MS"/>
                <w:b/>
                <w:u w:val="single"/>
              </w:rPr>
              <w:t xml:space="preserve">PSHE </w:t>
            </w:r>
          </w:p>
          <w:p w14:paraId="4FE5B0E2" w14:textId="399B013D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Class Rules</w:t>
            </w:r>
          </w:p>
          <w:p w14:paraId="39BFAC96" w14:textId="1D982F7C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Turn taking skills</w:t>
            </w:r>
          </w:p>
          <w:p w14:paraId="094CD235" w14:textId="437AC7D5" w:rsidR="009357D2" w:rsidRP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 xml:space="preserve">Social skills </w:t>
            </w:r>
          </w:p>
          <w:p w14:paraId="73696D21" w14:textId="70C7C17E" w:rsidR="00666904" w:rsidRPr="004111C0" w:rsidRDefault="009357D2" w:rsidP="004111C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57D2">
              <w:rPr>
                <w:rFonts w:ascii="Comic Sans MS" w:hAnsi="Comic Sans MS"/>
              </w:rPr>
              <w:t>Emotions</w:t>
            </w:r>
          </w:p>
          <w:p w14:paraId="6F018792" w14:textId="77777777" w:rsidR="004111C0" w:rsidRPr="004111C0" w:rsidRDefault="004111C0" w:rsidP="009357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 xml:space="preserve">Dreams and goals </w:t>
            </w:r>
          </w:p>
          <w:p w14:paraId="7236879D" w14:textId="437D341D" w:rsidR="004111C0" w:rsidRDefault="004111C0" w:rsidP="009357D2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</w:rPr>
              <w:t>Celebrating successes</w:t>
            </w:r>
          </w:p>
        </w:tc>
        <w:tc>
          <w:tcPr>
            <w:tcW w:w="3932" w:type="dxa"/>
            <w:shd w:val="clear" w:color="auto" w:fill="FFCCFF"/>
          </w:tcPr>
          <w:p w14:paraId="30FD837A" w14:textId="0A7C14A2" w:rsidR="00A00C42" w:rsidRPr="00B94F53" w:rsidRDefault="009B7CFE">
            <w:pPr>
              <w:rPr>
                <w:rFonts w:ascii="Comic Sans MS" w:hAnsi="Comic Sans MS"/>
                <w:b/>
                <w:u w:val="single"/>
              </w:rPr>
            </w:pPr>
            <w:r w:rsidRPr="00B94F53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E8D631D" wp14:editId="42CB8214">
                  <wp:extent cx="444500" cy="355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80" cy="35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F53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E25C5C" w:rsidRPr="00B94F53">
              <w:rPr>
                <w:rFonts w:ascii="Comic Sans MS" w:hAnsi="Comic Sans MS"/>
                <w:b/>
                <w:u w:val="single"/>
              </w:rPr>
              <w:t>PE</w:t>
            </w:r>
          </w:p>
          <w:p w14:paraId="2D2C5742" w14:textId="4DD5BB3A" w:rsidR="002B76B1" w:rsidRDefault="002B76B1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Dance/movement</w:t>
            </w:r>
          </w:p>
          <w:p w14:paraId="6460E9E2" w14:textId="301B94E8" w:rsidR="009357D2" w:rsidRDefault="009357D2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 w:rsidRPr="00B94F53">
              <w:rPr>
                <w:rFonts w:ascii="Comic Sans MS" w:hAnsi="Comic Sans MS"/>
                <w:bCs/>
              </w:rPr>
              <w:t>Football</w:t>
            </w:r>
          </w:p>
          <w:p w14:paraId="711ED39B" w14:textId="36AFFEEC" w:rsidR="00DF3CB0" w:rsidRPr="00B94F53" w:rsidRDefault="00DF3CB0" w:rsidP="009357D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Fine motor skills</w:t>
            </w:r>
          </w:p>
          <w:p w14:paraId="723CAB0C" w14:textId="522FA1E8" w:rsidR="00684AE0" w:rsidRDefault="00684AE0"/>
        </w:tc>
      </w:tr>
    </w:tbl>
    <w:p w14:paraId="31420264" w14:textId="2B55A2B6" w:rsidR="00CB45BA" w:rsidRPr="00FB5C80" w:rsidRDefault="00CB45BA" w:rsidP="004111C0">
      <w:pPr>
        <w:spacing w:after="0"/>
        <w:rPr>
          <w:sz w:val="16"/>
          <w:szCs w:val="16"/>
        </w:rPr>
      </w:pPr>
    </w:p>
    <w:sectPr w:rsidR="00CB45BA" w:rsidRPr="00FB5C80" w:rsidSect="00A00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Rg">
    <w:altName w:val="Source Sans Pro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2pt;height:12pt;visibility:visible;mso-wrap-style:square" o:bullet="t">
        <v:imagedata r:id="rId1" o:title="" chromakey="white"/>
      </v:shape>
    </w:pict>
  </w:numPicBullet>
  <w:abstractNum w:abstractNumId="0" w15:restartNumberingAfterBreak="0">
    <w:nsid w:val="0A8B35CF"/>
    <w:multiLevelType w:val="hybridMultilevel"/>
    <w:tmpl w:val="2E5E50A2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81A"/>
    <w:multiLevelType w:val="hybridMultilevel"/>
    <w:tmpl w:val="69765F54"/>
    <w:lvl w:ilvl="0" w:tplc="EDF684C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77"/>
    <w:multiLevelType w:val="hybridMultilevel"/>
    <w:tmpl w:val="61C4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0D76"/>
    <w:multiLevelType w:val="hybridMultilevel"/>
    <w:tmpl w:val="414C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72A"/>
    <w:multiLevelType w:val="hybridMultilevel"/>
    <w:tmpl w:val="1CB8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C24F4"/>
    <w:multiLevelType w:val="hybridMultilevel"/>
    <w:tmpl w:val="D5A81C6E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EF"/>
    <w:multiLevelType w:val="hybridMultilevel"/>
    <w:tmpl w:val="330E316A"/>
    <w:lvl w:ilvl="0" w:tplc="04B27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C6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C7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03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5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0A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A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CD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8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6D4EB8"/>
    <w:multiLevelType w:val="hybridMultilevel"/>
    <w:tmpl w:val="673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3619"/>
    <w:multiLevelType w:val="hybridMultilevel"/>
    <w:tmpl w:val="2BE2CFB4"/>
    <w:lvl w:ilvl="0" w:tplc="426A6E26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64EC9"/>
    <w:multiLevelType w:val="hybridMultilevel"/>
    <w:tmpl w:val="8092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3381"/>
    <w:multiLevelType w:val="hybridMultilevel"/>
    <w:tmpl w:val="210645EA"/>
    <w:lvl w:ilvl="0" w:tplc="426A6E2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4434"/>
    <w:multiLevelType w:val="hybridMultilevel"/>
    <w:tmpl w:val="7A5C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179A3"/>
    <w:multiLevelType w:val="hybridMultilevel"/>
    <w:tmpl w:val="480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51F4"/>
    <w:multiLevelType w:val="hybridMultilevel"/>
    <w:tmpl w:val="A5F2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2"/>
    <w:rsid w:val="00082FEE"/>
    <w:rsid w:val="000916CE"/>
    <w:rsid w:val="00150B5E"/>
    <w:rsid w:val="001C5A07"/>
    <w:rsid w:val="001D4AB1"/>
    <w:rsid w:val="00201D37"/>
    <w:rsid w:val="00226C99"/>
    <w:rsid w:val="00246416"/>
    <w:rsid w:val="002B76B1"/>
    <w:rsid w:val="00300D6D"/>
    <w:rsid w:val="00316F66"/>
    <w:rsid w:val="003326E8"/>
    <w:rsid w:val="00352363"/>
    <w:rsid w:val="003A4E72"/>
    <w:rsid w:val="003D3C21"/>
    <w:rsid w:val="003D6672"/>
    <w:rsid w:val="00400351"/>
    <w:rsid w:val="004111C0"/>
    <w:rsid w:val="004877F5"/>
    <w:rsid w:val="004D2A91"/>
    <w:rsid w:val="00505BF8"/>
    <w:rsid w:val="00551D66"/>
    <w:rsid w:val="006250A7"/>
    <w:rsid w:val="00666904"/>
    <w:rsid w:val="00684AE0"/>
    <w:rsid w:val="007822B8"/>
    <w:rsid w:val="00821B76"/>
    <w:rsid w:val="008233CF"/>
    <w:rsid w:val="00826317"/>
    <w:rsid w:val="00830FE6"/>
    <w:rsid w:val="00907875"/>
    <w:rsid w:val="009357D2"/>
    <w:rsid w:val="00970BAD"/>
    <w:rsid w:val="00992666"/>
    <w:rsid w:val="009B7CFE"/>
    <w:rsid w:val="009F2067"/>
    <w:rsid w:val="00A00C42"/>
    <w:rsid w:val="00AC7EEE"/>
    <w:rsid w:val="00B17490"/>
    <w:rsid w:val="00B529C9"/>
    <w:rsid w:val="00B71CF0"/>
    <w:rsid w:val="00B91128"/>
    <w:rsid w:val="00B92F4F"/>
    <w:rsid w:val="00B94F53"/>
    <w:rsid w:val="00BA02C4"/>
    <w:rsid w:val="00BA5CB2"/>
    <w:rsid w:val="00BC4716"/>
    <w:rsid w:val="00C64A86"/>
    <w:rsid w:val="00C802A7"/>
    <w:rsid w:val="00CA2D65"/>
    <w:rsid w:val="00CB45BA"/>
    <w:rsid w:val="00CF66C1"/>
    <w:rsid w:val="00D13B27"/>
    <w:rsid w:val="00D141E3"/>
    <w:rsid w:val="00D979E6"/>
    <w:rsid w:val="00DC4DE5"/>
    <w:rsid w:val="00DE2D71"/>
    <w:rsid w:val="00DF3CB0"/>
    <w:rsid w:val="00E25C5C"/>
    <w:rsid w:val="00E94754"/>
    <w:rsid w:val="00F036FB"/>
    <w:rsid w:val="00F129C9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E0524B"/>
  <w15:chartTrackingRefBased/>
  <w15:docId w15:val="{62C73DDE-C2F7-463B-85FF-0969431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66"/>
    <w:rPr>
      <w:rFonts w:ascii="Sassoon Infant Rg" w:hAnsi="Sassoon Infant Rg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A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0A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IntenseQuote"/>
    <w:link w:val="SchoolChar"/>
    <w:qFormat/>
    <w:rsid w:val="006250A7"/>
    <w:rPr>
      <w:sz w:val="20"/>
    </w:rPr>
  </w:style>
  <w:style w:type="character" w:customStyle="1" w:styleId="SchoolChar">
    <w:name w:val="School Char"/>
    <w:basedOn w:val="IntenseQuoteChar"/>
    <w:link w:val="School"/>
    <w:rsid w:val="006250A7"/>
    <w:rPr>
      <w:rFonts w:ascii="Comic Sans MS" w:hAnsi="Comic Sans MS"/>
      <w:b/>
      <w:bCs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0A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0A7"/>
    <w:rPr>
      <w:rFonts w:ascii="Comic Sans MS" w:hAnsi="Comic Sans MS"/>
      <w:b/>
      <w:bCs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50A7"/>
    <w:rPr>
      <w:rFonts w:ascii="Comic Sans MS" w:eastAsiaTheme="majorEastAsia" w:hAnsi="Comic Sans MS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0A7"/>
    <w:rPr>
      <w:rFonts w:ascii="Comic Sans MS" w:eastAsiaTheme="majorEastAsia" w:hAnsi="Comic Sans MS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50A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0A7"/>
    <w:rPr>
      <w:rFonts w:ascii="Comic Sans MS" w:eastAsiaTheme="majorEastAsia" w:hAnsi="Comic Sans MS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0A7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50A7"/>
    <w:rPr>
      <w:rFonts w:ascii="Comic Sans MS" w:eastAsiaTheme="majorEastAsia" w:hAnsi="Comic Sans MS" w:cstheme="majorBidi"/>
      <w:i/>
      <w:iCs/>
      <w:spacing w:val="15"/>
      <w:sz w:val="24"/>
      <w:szCs w:val="24"/>
    </w:rPr>
  </w:style>
  <w:style w:type="paragraph" w:styleId="NoSpacing">
    <w:name w:val="No Spacing"/>
    <w:uiPriority w:val="1"/>
    <w:qFormat/>
    <w:rsid w:val="006250A7"/>
    <w:pPr>
      <w:spacing w:after="0" w:line="240" w:lineRule="auto"/>
    </w:pPr>
    <w:rPr>
      <w:rFonts w:ascii="Comic Sans MS" w:hAnsi="Comic Sans MS"/>
      <w:sz w:val="24"/>
    </w:rPr>
  </w:style>
  <w:style w:type="character" w:styleId="SubtleEmphasis">
    <w:name w:val="Subtle Emphasis"/>
    <w:basedOn w:val="DefaultParagraphFont"/>
    <w:uiPriority w:val="19"/>
    <w:qFormat/>
    <w:rsid w:val="006250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50A7"/>
    <w:rPr>
      <w:rFonts w:ascii="Comic Sans MS" w:hAnsi="Comic Sans MS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250A7"/>
    <w:rPr>
      <w:rFonts w:ascii="Comic Sans MS" w:hAnsi="Comic Sans MS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6250A7"/>
    <w:rPr>
      <w:rFonts w:ascii="Comic Sans MS" w:hAnsi="Comic Sans MS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50A7"/>
    <w:rPr>
      <w:rFonts w:ascii="Comic Sans MS" w:hAnsi="Comic Sans MS"/>
      <w:b/>
      <w:bCs/>
      <w:smallCaps/>
      <w:spacing w:val="5"/>
    </w:rPr>
  </w:style>
  <w:style w:type="paragraph" w:styleId="BodyText">
    <w:name w:val="Body Text"/>
    <w:basedOn w:val="Normal"/>
    <w:link w:val="BodyTextChar"/>
    <w:autoRedefine/>
    <w:uiPriority w:val="1"/>
    <w:unhideWhenUsed/>
    <w:qFormat/>
    <w:rsid w:val="00201D37"/>
    <w:pPr>
      <w:widowControl w:val="0"/>
      <w:spacing w:after="120" w:line="240" w:lineRule="auto"/>
    </w:pPr>
    <w:rPr>
      <w:rFonts w:ascii="Cambria" w:eastAsia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1D37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unhideWhenUsed/>
    <w:rsid w:val="00A0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FE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7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875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3" ma:contentTypeDescription="Create a new document." ma:contentTypeScope="" ma:versionID="e116668c6c4d90d5b4d0f8469e3cbcaa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d9cf604116a490d36357c78499071532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0E820-4E6A-4044-B4A9-EBBF244B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752B8-CAF7-4B53-BD57-769AA81DA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52873-AD05-4671-95CB-4B44F69C52B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f2f98b1-7cbb-4e4f-b2ac-f8575d98a3d6"/>
    <ds:schemaRef ds:uri="http://purl.org/dc/dcmitype/"/>
    <ds:schemaRef ds:uri="622b310e-ca31-4219-9286-4c1f8f9afe7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Alice Standley</cp:lastModifiedBy>
  <cp:revision>2</cp:revision>
  <cp:lastPrinted>2021-09-08T12:28:00Z</cp:lastPrinted>
  <dcterms:created xsi:type="dcterms:W3CDTF">2022-01-05T16:02:00Z</dcterms:created>
  <dcterms:modified xsi:type="dcterms:W3CDTF">2022-01-05T16:02:00Z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</Properties>
</file>